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015" w:rsidRDefault="0017161E" w:rsidP="00A50015">
      <w:pPr>
        <w:spacing w:after="0" w:line="240" w:lineRule="auto"/>
      </w:pPr>
      <w:r>
        <w:t>Reflective questions – Writing</w:t>
      </w:r>
      <w:r w:rsidR="00A50015">
        <w:t xml:space="preserve"> </w:t>
      </w:r>
      <w:r w:rsidR="00A50015">
        <w:tab/>
      </w:r>
      <w:r w:rsidR="00D51013">
        <w:t>2014</w:t>
      </w:r>
      <w:r w:rsidR="00A50015">
        <w:tab/>
      </w:r>
      <w:r w:rsidR="00A50015">
        <w:tab/>
      </w:r>
      <w:r w:rsidR="00A50015">
        <w:tab/>
      </w:r>
      <w:r w:rsidR="00A50015">
        <w:tab/>
      </w:r>
      <w:r w:rsidR="00A50015">
        <w:tab/>
        <w:t>Name:</w:t>
      </w:r>
      <w:r w:rsidR="00A50015">
        <w:tab/>
      </w:r>
      <w:r w:rsidR="00A50015">
        <w:tab/>
      </w:r>
      <w:r w:rsidR="00A50015">
        <w:tab/>
        <w:t>Year Level:</w:t>
      </w:r>
    </w:p>
    <w:p w:rsidR="00A50015" w:rsidRDefault="00A50015" w:rsidP="00A50015">
      <w:pPr>
        <w:spacing w:after="0" w:line="240" w:lineRule="auto"/>
      </w:pP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3568"/>
        <w:gridCol w:w="7172"/>
      </w:tblGrid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 w:rsidP="00D51013">
            <w:r>
              <w:t>First Thoughts  T1 2014</w:t>
            </w:r>
          </w:p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information do you have about your students?</w:t>
            </w:r>
          </w:p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How do you use this information to inform your planning?</w:t>
            </w: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resources are you using to help with your plann</w:t>
            </w:r>
            <w:r w:rsidR="00282926">
              <w:rPr>
                <w:rFonts w:ascii="Comic Sans MS" w:hAnsi="Comic Sans MS"/>
                <w:b/>
              </w:rPr>
              <w:t>ing and where do you access them</w:t>
            </w:r>
            <w:r>
              <w:rPr>
                <w:rFonts w:ascii="Comic Sans MS" w:hAnsi="Comic Sans MS"/>
                <w:b/>
              </w:rPr>
              <w:t xml:space="preserve"> from?</w:t>
            </w:r>
          </w:p>
          <w:p w:rsidR="00282926" w:rsidRDefault="0028292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 w:rsidRPr="00B726D8">
              <w:rPr>
                <w:rFonts w:ascii="Comic Sans MS" w:hAnsi="Comic Sans MS"/>
                <w:b/>
              </w:rPr>
              <w:t>What assessment</w:t>
            </w:r>
            <w:r>
              <w:rPr>
                <w:rFonts w:ascii="Comic Sans MS" w:hAnsi="Comic Sans MS"/>
                <w:b/>
              </w:rPr>
              <w:t>s</w:t>
            </w:r>
            <w:r w:rsidRPr="00B726D8">
              <w:rPr>
                <w:rFonts w:ascii="Comic Sans MS" w:hAnsi="Comic Sans MS"/>
                <w:b/>
              </w:rPr>
              <w:t xml:space="preserve"> do you collect for writing?</w:t>
            </w:r>
            <w:r>
              <w:rPr>
                <w:rFonts w:ascii="Comic Sans MS" w:hAnsi="Comic Sans MS"/>
                <w:b/>
              </w:rPr>
              <w:t xml:space="preserve"> (formative &amp; summative) </w:t>
            </w:r>
          </w:p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Are you gaining the information you need from these </w:t>
            </w:r>
            <w:proofErr w:type="gramStart"/>
            <w:r>
              <w:rPr>
                <w:rFonts w:ascii="Comic Sans MS" w:hAnsi="Comic Sans MS"/>
                <w:b/>
              </w:rPr>
              <w:t>to  inform</w:t>
            </w:r>
            <w:proofErr w:type="gramEnd"/>
            <w:r>
              <w:rPr>
                <w:rFonts w:ascii="Comic Sans MS" w:hAnsi="Comic Sans MS"/>
                <w:b/>
              </w:rPr>
              <w:t xml:space="preserve"> your planning?</w:t>
            </w:r>
          </w:p>
          <w:p w:rsidR="00282926" w:rsidRPr="00B726D8" w:rsidRDefault="0028292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 w:rsidRPr="00B726D8">
              <w:rPr>
                <w:rFonts w:ascii="Comic Sans MS" w:hAnsi="Comic Sans MS"/>
                <w:b/>
              </w:rPr>
              <w:t>How do you use the information you get from assessment in your planning?</w:t>
            </w:r>
          </w:p>
          <w:p w:rsidR="00A069D2" w:rsidRPr="00B726D8" w:rsidRDefault="00A069D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approaches are you using in the teaching of writing with your students?</w:t>
            </w:r>
          </w:p>
          <w:p w:rsidR="00A069D2" w:rsidRPr="00B726D8" w:rsidRDefault="00A069D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deliberate strategies (DATS) do you use in the teaching of writing?</w:t>
            </w:r>
          </w:p>
          <w:p w:rsidR="00A069D2" w:rsidRPr="00B726D8" w:rsidRDefault="00A069D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do you feel you do most effectively</w:t>
            </w:r>
            <w:r w:rsidR="00C24CDA">
              <w:rPr>
                <w:rFonts w:ascii="Comic Sans MS" w:hAnsi="Comic Sans MS"/>
                <w:b/>
              </w:rPr>
              <w:t xml:space="preserve"> in writing</w:t>
            </w:r>
            <w:r>
              <w:rPr>
                <w:rFonts w:ascii="Comic Sans MS" w:hAnsi="Comic Sans MS"/>
                <w:b/>
              </w:rPr>
              <w:t>, which do you need to know more about?</w:t>
            </w:r>
          </w:p>
          <w:p w:rsidR="00A069D2" w:rsidRPr="00B726D8" w:rsidRDefault="00A069D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 w:rsidRPr="00B726D8">
              <w:rPr>
                <w:rFonts w:ascii="Comic Sans MS" w:hAnsi="Comic Sans MS"/>
                <w:b/>
              </w:rPr>
              <w:t>Explain</w:t>
            </w:r>
            <w:r w:rsidR="00282926">
              <w:rPr>
                <w:rFonts w:ascii="Comic Sans MS" w:hAnsi="Comic Sans MS"/>
                <w:b/>
              </w:rPr>
              <w:t xml:space="preserve"> how you use groups for writing.</w:t>
            </w:r>
          </w:p>
          <w:p w:rsidR="00A069D2" w:rsidRPr="00B726D8" w:rsidRDefault="00A069D2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 w:rsidP="00D3234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do you understand ‘accelerating learning in writing’ to mean and how is this reflected in your planning?</w:t>
            </w:r>
          </w:p>
          <w:p w:rsidR="00A069D2" w:rsidRPr="00B726D8" w:rsidRDefault="00A069D2" w:rsidP="00D3234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rPr>
          <w:trHeight w:val="1790"/>
        </w:trPr>
        <w:tc>
          <w:tcPr>
            <w:tcW w:w="3568" w:type="dxa"/>
          </w:tcPr>
          <w:p w:rsidR="00A069D2" w:rsidRPr="00B726D8" w:rsidRDefault="00C24CDA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lastRenderedPageBreak/>
              <w:t>How confident are you that you are</w:t>
            </w:r>
            <w:r w:rsidR="00A069D2">
              <w:rPr>
                <w:rFonts w:ascii="Comic Sans MS" w:hAnsi="Comic Sans MS"/>
                <w:b/>
              </w:rPr>
              <w:t xml:space="preserve"> designing lessons/tasks and activities that are appropriate to what the students know now and what they need to do?</w:t>
            </w: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How do you show literacy across the curriculum in your planning?</w:t>
            </w:r>
            <w:r w:rsidR="00282926">
              <w:rPr>
                <w:rFonts w:ascii="Comic Sans MS" w:hAnsi="Comic Sans MS"/>
                <w:b/>
              </w:rPr>
              <w:t xml:space="preserve"> Give us one example.</w:t>
            </w:r>
            <w:bookmarkStart w:id="0" w:name="_GoBack"/>
            <w:bookmarkEnd w:id="0"/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Pr="00B726D8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How do you engage parents/</w:t>
            </w:r>
            <w:proofErr w:type="spellStart"/>
            <w:r>
              <w:rPr>
                <w:rFonts w:ascii="Comic Sans MS" w:hAnsi="Comic Sans MS"/>
                <w:b/>
              </w:rPr>
              <w:t>whanau</w:t>
            </w:r>
            <w:proofErr w:type="spellEnd"/>
            <w:r>
              <w:rPr>
                <w:rFonts w:ascii="Comic Sans MS" w:hAnsi="Comic Sans MS"/>
                <w:b/>
              </w:rPr>
              <w:t xml:space="preserve"> in your writing programme?</w:t>
            </w: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How confident do you feel about making an OTJ in writing?</w:t>
            </w: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What do you see as the needs for the school in the development of teaching writing this year?</w:t>
            </w:r>
          </w:p>
        </w:tc>
        <w:tc>
          <w:tcPr>
            <w:tcW w:w="7172" w:type="dxa"/>
          </w:tcPr>
          <w:p w:rsidR="00A069D2" w:rsidRPr="00B726D8" w:rsidRDefault="00A069D2"/>
        </w:tc>
      </w:tr>
      <w:tr w:rsidR="00A069D2" w:rsidTr="00A069D2">
        <w:tc>
          <w:tcPr>
            <w:tcW w:w="3568" w:type="dxa"/>
          </w:tcPr>
          <w:p w:rsidR="00A069D2" w:rsidRDefault="00A069D2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Attach one analysed writing sample from a below child and detail what you see as their next learning steps.</w:t>
            </w:r>
          </w:p>
        </w:tc>
        <w:tc>
          <w:tcPr>
            <w:tcW w:w="7172" w:type="dxa"/>
          </w:tcPr>
          <w:p w:rsidR="00A069D2" w:rsidRPr="00B726D8" w:rsidRDefault="00A069D2"/>
        </w:tc>
      </w:tr>
    </w:tbl>
    <w:p w:rsidR="0017161E" w:rsidRDefault="0017161E"/>
    <w:sectPr w:rsidR="0017161E" w:rsidSect="00ED629C">
      <w:pgSz w:w="11906" w:h="16838"/>
      <w:pgMar w:top="568" w:right="707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1E"/>
    <w:rsid w:val="0017161E"/>
    <w:rsid w:val="00282926"/>
    <w:rsid w:val="00301CA6"/>
    <w:rsid w:val="00306711"/>
    <w:rsid w:val="006502CB"/>
    <w:rsid w:val="00843BA6"/>
    <w:rsid w:val="00A069D2"/>
    <w:rsid w:val="00A50015"/>
    <w:rsid w:val="00B240F9"/>
    <w:rsid w:val="00B726D8"/>
    <w:rsid w:val="00C24CDA"/>
    <w:rsid w:val="00D02132"/>
    <w:rsid w:val="00D51013"/>
    <w:rsid w:val="00ED6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16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16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Educator</cp:lastModifiedBy>
  <cp:revision>7</cp:revision>
  <cp:lastPrinted>2014-02-10T01:36:00Z</cp:lastPrinted>
  <dcterms:created xsi:type="dcterms:W3CDTF">2014-02-07T00:41:00Z</dcterms:created>
  <dcterms:modified xsi:type="dcterms:W3CDTF">2014-02-10T01:37:00Z</dcterms:modified>
</cp:coreProperties>
</file>